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A644" w14:textId="3A9D06B3" w:rsidR="001E1A96" w:rsidRDefault="00361EB3" w:rsidP="00361EB3">
      <w:pPr>
        <w:spacing w:line="320" w:lineRule="exact"/>
        <w:jc w:val="center"/>
      </w:pPr>
      <w:r>
        <w:rPr>
          <w:rFonts w:hint="eastAsia"/>
        </w:rPr>
        <w:t>２０２５年度（令和7年度）ケアホーム杉名沢地域連携推進会議　会議録</w:t>
      </w:r>
    </w:p>
    <w:p w14:paraId="3A3A4D9C" w14:textId="77777777" w:rsidR="00361EB3" w:rsidRDefault="00361EB3" w:rsidP="00361EB3">
      <w:pPr>
        <w:spacing w:line="320" w:lineRule="exact"/>
      </w:pPr>
    </w:p>
    <w:p w14:paraId="73133325" w14:textId="77777777" w:rsidR="00361EB3" w:rsidRDefault="00361EB3" w:rsidP="00361EB3">
      <w:pPr>
        <w:spacing w:line="320" w:lineRule="exact"/>
      </w:pPr>
      <w:r>
        <w:rPr>
          <w:rFonts w:hint="eastAsia"/>
        </w:rPr>
        <w:t xml:space="preserve">１　開催日時　２０２５年（令和７年）１１月１２日（水）　</w:t>
      </w:r>
    </w:p>
    <w:p w14:paraId="0E037493" w14:textId="6BEA6268" w:rsidR="00361EB3" w:rsidRDefault="00361EB3" w:rsidP="00361EB3">
      <w:pPr>
        <w:spacing w:line="320" w:lineRule="exact"/>
        <w:ind w:firstLineChars="700" w:firstLine="1540"/>
      </w:pPr>
      <w:r>
        <w:rPr>
          <w:rFonts w:hint="eastAsia"/>
        </w:rPr>
        <w:t>午後１時３０分</w:t>
      </w:r>
      <w:r w:rsidR="001758A7">
        <w:rPr>
          <w:rFonts w:hint="eastAsia"/>
        </w:rPr>
        <w:t>から３</w:t>
      </w:r>
      <w:r>
        <w:rPr>
          <w:rFonts w:hint="eastAsia"/>
        </w:rPr>
        <w:t>時</w:t>
      </w:r>
      <w:r w:rsidR="001758A7">
        <w:rPr>
          <w:rFonts w:hint="eastAsia"/>
        </w:rPr>
        <w:t>まで</w:t>
      </w:r>
    </w:p>
    <w:p w14:paraId="12705233" w14:textId="77777777" w:rsidR="001758A7" w:rsidRDefault="001758A7" w:rsidP="00A1469D">
      <w:pPr>
        <w:spacing w:line="240" w:lineRule="exact"/>
      </w:pPr>
    </w:p>
    <w:p w14:paraId="0B15F3B8" w14:textId="59D48B8B" w:rsidR="001758A7" w:rsidRDefault="001758A7" w:rsidP="001758A7">
      <w:pPr>
        <w:spacing w:line="320" w:lineRule="exact"/>
      </w:pPr>
      <w:r>
        <w:rPr>
          <w:rFonts w:hint="eastAsia"/>
        </w:rPr>
        <w:t>２　場　　所　ケアホーム杉名沢</w:t>
      </w:r>
    </w:p>
    <w:p w14:paraId="219820A7" w14:textId="77777777" w:rsidR="001758A7" w:rsidRDefault="001758A7" w:rsidP="00A1469D">
      <w:pPr>
        <w:spacing w:line="240" w:lineRule="exact"/>
      </w:pPr>
    </w:p>
    <w:p w14:paraId="23B2F540" w14:textId="14E2BD5E" w:rsidR="001758A7" w:rsidRDefault="001758A7" w:rsidP="001758A7">
      <w:pPr>
        <w:spacing w:line="320" w:lineRule="exact"/>
      </w:pPr>
      <w:r>
        <w:rPr>
          <w:rFonts w:hint="eastAsia"/>
        </w:rPr>
        <w:t>３　出 席 者　利用者の代表　御殿場市社会福祉協議会　御殿場市成年後見支援センター</w:t>
      </w:r>
    </w:p>
    <w:p w14:paraId="3FD18CEE" w14:textId="2B003257" w:rsidR="001758A7" w:rsidRDefault="001758A7" w:rsidP="001758A7">
      <w:pPr>
        <w:spacing w:line="320" w:lineRule="exact"/>
      </w:pPr>
      <w:r>
        <w:rPr>
          <w:rFonts w:hint="eastAsia"/>
        </w:rPr>
        <w:t xml:space="preserve">　　　　　　　　　　　　　　</w:t>
      </w:r>
      <w:r w:rsidR="00A84E0F">
        <w:rPr>
          <w:rFonts w:hint="eastAsia"/>
        </w:rPr>
        <w:t>２人</w:t>
      </w:r>
    </w:p>
    <w:p w14:paraId="58E8D95B" w14:textId="1942F913" w:rsidR="001758A7" w:rsidRDefault="001758A7" w:rsidP="001758A7">
      <w:pPr>
        <w:spacing w:line="320" w:lineRule="exact"/>
      </w:pPr>
      <w:r>
        <w:rPr>
          <w:rFonts w:hint="eastAsia"/>
        </w:rPr>
        <w:t xml:space="preserve">　　　　　　　利用者家族の代表　ケアホーム杉名沢利用者家族　</w:t>
      </w:r>
      <w:r w:rsidR="00A84E0F">
        <w:rPr>
          <w:rFonts w:hint="eastAsia"/>
        </w:rPr>
        <w:t>１人</w:t>
      </w:r>
    </w:p>
    <w:p w14:paraId="25FEF64F" w14:textId="40D561D3" w:rsidR="001758A7" w:rsidRDefault="001758A7" w:rsidP="001758A7">
      <w:pPr>
        <w:spacing w:line="320" w:lineRule="exact"/>
      </w:pPr>
      <w:r>
        <w:rPr>
          <w:rFonts w:hint="eastAsia"/>
        </w:rPr>
        <w:t xml:space="preserve">　　　　　　　</w:t>
      </w:r>
      <w:r w:rsidR="00562BD4">
        <w:rPr>
          <w:rFonts w:hint="eastAsia"/>
        </w:rPr>
        <w:t xml:space="preserve">地域関係者の代表　</w:t>
      </w:r>
      <w:r>
        <w:rPr>
          <w:rFonts w:hint="eastAsia"/>
        </w:rPr>
        <w:t xml:space="preserve">御殿場市手をつなぐ育成会　</w:t>
      </w:r>
      <w:r w:rsidR="00A84E0F">
        <w:rPr>
          <w:rFonts w:hint="eastAsia"/>
        </w:rPr>
        <w:t>１人</w:t>
      </w:r>
    </w:p>
    <w:p w14:paraId="6F96B16F" w14:textId="363CD703" w:rsidR="001758A7" w:rsidRDefault="001758A7" w:rsidP="001758A7">
      <w:pPr>
        <w:spacing w:line="320" w:lineRule="exact"/>
      </w:pPr>
      <w:r>
        <w:rPr>
          <w:rFonts w:hint="eastAsia"/>
        </w:rPr>
        <w:t xml:space="preserve">　　　　　　　</w:t>
      </w:r>
      <w:r w:rsidR="00562BD4">
        <w:rPr>
          <w:rFonts w:hint="eastAsia"/>
        </w:rPr>
        <w:t xml:space="preserve">市の障がい福祉職員　</w:t>
      </w:r>
      <w:r>
        <w:rPr>
          <w:rFonts w:hint="eastAsia"/>
        </w:rPr>
        <w:t xml:space="preserve">御殿場市役所社会福祉課　</w:t>
      </w:r>
      <w:r w:rsidR="00A84E0F">
        <w:rPr>
          <w:rFonts w:hint="eastAsia"/>
        </w:rPr>
        <w:t>２人</w:t>
      </w:r>
    </w:p>
    <w:p w14:paraId="73F797F0" w14:textId="2A44074C" w:rsidR="001758A7" w:rsidRDefault="001758A7" w:rsidP="001758A7">
      <w:pPr>
        <w:spacing w:line="320" w:lineRule="exact"/>
      </w:pPr>
      <w:r>
        <w:rPr>
          <w:rFonts w:hint="eastAsia"/>
        </w:rPr>
        <w:t xml:space="preserve">　　　　　　　ケアホーム杉名沢　徳田和仁（管理者）</w:t>
      </w:r>
    </w:p>
    <w:p w14:paraId="284D71FA" w14:textId="23633FEC" w:rsidR="001758A7" w:rsidRDefault="001758A7" w:rsidP="001758A7">
      <w:pPr>
        <w:spacing w:line="320" w:lineRule="exact"/>
      </w:pPr>
      <w:r>
        <w:rPr>
          <w:rFonts w:hint="eastAsia"/>
        </w:rPr>
        <w:t xml:space="preserve">　　　　　　　　　　　　　　　　山本竜也（サービス管理責任者）</w:t>
      </w:r>
    </w:p>
    <w:p w14:paraId="665F57BF" w14:textId="77777777" w:rsidR="001758A7" w:rsidRDefault="001758A7" w:rsidP="00A1469D">
      <w:pPr>
        <w:spacing w:line="240" w:lineRule="exact"/>
      </w:pPr>
    </w:p>
    <w:p w14:paraId="3C583FAA" w14:textId="6E9976BA" w:rsidR="00A1469D" w:rsidRDefault="00A1469D" w:rsidP="001758A7">
      <w:pPr>
        <w:spacing w:line="320" w:lineRule="exact"/>
      </w:pPr>
      <w:r>
        <w:rPr>
          <w:rFonts w:hint="eastAsia"/>
        </w:rPr>
        <w:t>４　作　成　者　徳田和仁</w:t>
      </w:r>
    </w:p>
    <w:p w14:paraId="4DF6F6EF" w14:textId="77777777" w:rsidR="00A1469D" w:rsidRDefault="00A1469D" w:rsidP="00A1469D">
      <w:pPr>
        <w:spacing w:line="240" w:lineRule="exact"/>
      </w:pPr>
    </w:p>
    <w:p w14:paraId="5226A6DB" w14:textId="59016D1F" w:rsidR="001758A7" w:rsidRDefault="00A1469D" w:rsidP="001758A7">
      <w:pPr>
        <w:spacing w:line="320" w:lineRule="exact"/>
      </w:pPr>
      <w:r>
        <w:rPr>
          <w:rFonts w:hint="eastAsia"/>
        </w:rPr>
        <w:t>５</w:t>
      </w:r>
      <w:r w:rsidR="001758A7">
        <w:rPr>
          <w:rFonts w:hint="eastAsia"/>
        </w:rPr>
        <w:t xml:space="preserve">　</w:t>
      </w:r>
      <w:r w:rsidR="00B434AC">
        <w:rPr>
          <w:rFonts w:hint="eastAsia"/>
        </w:rPr>
        <w:t>会議結果の概要</w:t>
      </w:r>
    </w:p>
    <w:p w14:paraId="2D873FB6" w14:textId="0F637946" w:rsidR="001758A7" w:rsidRDefault="001758A7" w:rsidP="001758A7">
      <w:pPr>
        <w:pStyle w:val="a9"/>
        <w:numPr>
          <w:ilvl w:val="0"/>
          <w:numId w:val="1"/>
        </w:numPr>
        <w:spacing w:line="320" w:lineRule="exact"/>
      </w:pPr>
      <w:r>
        <w:rPr>
          <w:rFonts w:hint="eastAsia"/>
        </w:rPr>
        <w:t>活動状況の報告及び意見交換</w:t>
      </w:r>
    </w:p>
    <w:p w14:paraId="2AB2723E" w14:textId="10CAAEAD" w:rsidR="00B434AC" w:rsidRDefault="00B434AC" w:rsidP="00457182">
      <w:pPr>
        <w:spacing w:line="320" w:lineRule="exact"/>
        <w:ind w:left="660" w:hangingChars="300" w:hanging="660"/>
      </w:pPr>
      <w:r>
        <w:rPr>
          <w:rFonts w:hint="eastAsia"/>
        </w:rPr>
        <w:t xml:space="preserve">　</w:t>
      </w:r>
      <w:r w:rsidR="00457182">
        <w:rPr>
          <w:rFonts w:hint="eastAsia"/>
        </w:rPr>
        <w:t xml:space="preserve">　</w:t>
      </w:r>
      <w:r>
        <w:rPr>
          <w:rFonts w:hint="eastAsia"/>
        </w:rPr>
        <w:t xml:space="preserve">　</w:t>
      </w:r>
      <w:r w:rsidR="00D2430B">
        <w:rPr>
          <w:rFonts w:hint="eastAsia"/>
        </w:rPr>
        <w:t>A</w:t>
      </w:r>
      <w:r w:rsidR="00457182">
        <w:rPr>
          <w:rFonts w:hint="eastAsia"/>
        </w:rPr>
        <w:t>《</w:t>
      </w:r>
      <w:r w:rsidR="00D2430B">
        <w:rPr>
          <w:rFonts w:hint="eastAsia"/>
        </w:rPr>
        <w:t>報告</w:t>
      </w:r>
      <w:r w:rsidR="00457182">
        <w:rPr>
          <w:rFonts w:hint="eastAsia"/>
        </w:rPr>
        <w:t xml:space="preserve">》　</w:t>
      </w:r>
      <w:r w:rsidR="00D2430B">
        <w:rPr>
          <w:rFonts w:hint="eastAsia"/>
        </w:rPr>
        <w:t>管理者が</w:t>
      </w:r>
      <w:r w:rsidR="00457182">
        <w:rPr>
          <w:rFonts w:hint="eastAsia"/>
        </w:rPr>
        <w:t>別紙資料１共同生活事業所「ケアホーム杉名沢」により事業所の設備、職員体制、サービス内容そして利用料等を説明</w:t>
      </w:r>
    </w:p>
    <w:p w14:paraId="12676FC0" w14:textId="3328DE1B" w:rsidR="00457182" w:rsidRDefault="00457182" w:rsidP="00457182">
      <w:pPr>
        <w:spacing w:line="320" w:lineRule="exact"/>
        <w:ind w:left="660" w:hangingChars="300" w:hanging="660"/>
      </w:pPr>
      <w:r>
        <w:rPr>
          <w:rFonts w:hint="eastAsia"/>
        </w:rPr>
        <w:t xml:space="preserve">　　　</w:t>
      </w:r>
      <w:r w:rsidR="00D2430B">
        <w:rPr>
          <w:rFonts w:hint="eastAsia"/>
        </w:rPr>
        <w:t xml:space="preserve">　</w:t>
      </w:r>
      <w:r>
        <w:rPr>
          <w:rFonts w:hint="eastAsia"/>
        </w:rPr>
        <w:t>管理者及びサービス管理責任者</w:t>
      </w:r>
      <w:r w:rsidR="00D2430B">
        <w:rPr>
          <w:rFonts w:hint="eastAsia"/>
        </w:rPr>
        <w:t>が、</w:t>
      </w:r>
      <w:r>
        <w:rPr>
          <w:rFonts w:hint="eastAsia"/>
        </w:rPr>
        <w:t>資料２虐待・事故・ヒヤリハットの報告（</w:t>
      </w:r>
      <w:r>
        <w:t>2025/11/19</w:t>
      </w:r>
      <w:r>
        <w:rPr>
          <w:rFonts w:hint="eastAsia"/>
        </w:rPr>
        <w:t>～11/10）を説明</w:t>
      </w:r>
    </w:p>
    <w:p w14:paraId="58FC5FF6" w14:textId="5247FCB2" w:rsidR="00D2430B" w:rsidRDefault="00457182" w:rsidP="00457182">
      <w:pPr>
        <w:spacing w:line="320" w:lineRule="exact"/>
        <w:ind w:left="660" w:hangingChars="300" w:hanging="660"/>
      </w:pPr>
      <w:r>
        <w:rPr>
          <w:rFonts w:hint="eastAsia"/>
        </w:rPr>
        <w:t xml:space="preserve">　　　</w:t>
      </w:r>
      <w:r w:rsidR="00D2430B">
        <w:rPr>
          <w:rFonts w:hint="eastAsia"/>
        </w:rPr>
        <w:t>B</w:t>
      </w:r>
      <w:r>
        <w:rPr>
          <w:rFonts w:hint="eastAsia"/>
        </w:rPr>
        <w:t>《</w:t>
      </w:r>
      <w:r w:rsidR="00D2430B">
        <w:rPr>
          <w:rFonts w:hint="eastAsia"/>
        </w:rPr>
        <w:t>意見交換</w:t>
      </w:r>
      <w:r>
        <w:rPr>
          <w:rFonts w:hint="eastAsia"/>
        </w:rPr>
        <w:t xml:space="preserve">》　</w:t>
      </w:r>
      <w:r w:rsidR="00D2430B">
        <w:rPr>
          <w:rFonts w:hint="eastAsia"/>
        </w:rPr>
        <w:t xml:space="preserve">　　　</w:t>
      </w:r>
    </w:p>
    <w:p w14:paraId="7110AC68" w14:textId="48CC1336" w:rsidR="004518CE" w:rsidRDefault="004518CE" w:rsidP="004518CE">
      <w:pPr>
        <w:pStyle w:val="a9"/>
        <w:numPr>
          <w:ilvl w:val="0"/>
          <w:numId w:val="2"/>
        </w:numPr>
        <w:spacing w:line="320" w:lineRule="exact"/>
      </w:pPr>
      <w:r>
        <w:rPr>
          <w:rFonts w:hint="eastAsia"/>
        </w:rPr>
        <w:t>虐待</w:t>
      </w:r>
    </w:p>
    <w:tbl>
      <w:tblPr>
        <w:tblStyle w:val="aa"/>
        <w:tblW w:w="9214" w:type="dxa"/>
        <w:tblInd w:w="-5" w:type="dxa"/>
        <w:tblLook w:val="04A0" w:firstRow="1" w:lastRow="0" w:firstColumn="1" w:lastColumn="0" w:noHBand="0" w:noVBand="1"/>
      </w:tblPr>
      <w:tblGrid>
        <w:gridCol w:w="4752"/>
        <w:gridCol w:w="4462"/>
      </w:tblGrid>
      <w:tr w:rsidR="00D2430B" w14:paraId="1169E668" w14:textId="77777777" w:rsidTr="002821B1">
        <w:tc>
          <w:tcPr>
            <w:tcW w:w="4752" w:type="dxa"/>
          </w:tcPr>
          <w:p w14:paraId="5B71F2E9" w14:textId="066C42C2" w:rsidR="00D2430B" w:rsidRPr="00D2430B" w:rsidRDefault="00D2430B" w:rsidP="00D2430B">
            <w:pPr>
              <w:spacing w:line="320" w:lineRule="exact"/>
              <w:jc w:val="center"/>
            </w:pPr>
            <w:r>
              <w:rPr>
                <w:rFonts w:hint="eastAsia"/>
              </w:rPr>
              <w:t>地域連携推進会議の各委員</w:t>
            </w:r>
          </w:p>
        </w:tc>
        <w:tc>
          <w:tcPr>
            <w:tcW w:w="4462" w:type="dxa"/>
          </w:tcPr>
          <w:p w14:paraId="3D80CDF4" w14:textId="039D8352" w:rsidR="00D2430B" w:rsidRDefault="00D2430B" w:rsidP="00D2430B">
            <w:pPr>
              <w:spacing w:line="320" w:lineRule="exact"/>
              <w:jc w:val="center"/>
            </w:pPr>
            <w:r>
              <w:rPr>
                <w:rFonts w:hint="eastAsia"/>
              </w:rPr>
              <w:t>管理者及びサービス管理責任者</w:t>
            </w:r>
          </w:p>
        </w:tc>
      </w:tr>
      <w:tr w:rsidR="00D2430B" w14:paraId="29F7FCE9" w14:textId="77777777" w:rsidTr="002821B1">
        <w:tc>
          <w:tcPr>
            <w:tcW w:w="4752" w:type="dxa"/>
          </w:tcPr>
          <w:p w14:paraId="26B8D250" w14:textId="3B264293" w:rsidR="00D2430B" w:rsidRDefault="00D2430B" w:rsidP="00457182">
            <w:pPr>
              <w:spacing w:line="320" w:lineRule="exact"/>
            </w:pPr>
            <w:r>
              <w:rPr>
                <w:rFonts w:hint="eastAsia"/>
              </w:rPr>
              <w:t>虐待</w:t>
            </w:r>
            <w:r w:rsidR="00A84E0F">
              <w:rPr>
                <w:rFonts w:hint="eastAsia"/>
              </w:rPr>
              <w:t>した職員Bに改善はみられるか</w:t>
            </w:r>
          </w:p>
        </w:tc>
        <w:tc>
          <w:tcPr>
            <w:tcW w:w="4462" w:type="dxa"/>
          </w:tcPr>
          <w:p w14:paraId="1B691930" w14:textId="0FF82496" w:rsidR="00A84E0F" w:rsidRDefault="00A84E0F" w:rsidP="00A84E0F">
            <w:pPr>
              <w:spacing w:line="320" w:lineRule="exact"/>
            </w:pPr>
            <w:r>
              <w:rPr>
                <w:rFonts w:hint="eastAsia"/>
              </w:rPr>
              <w:t>話し方が柔らかくなり改善はみられる</w:t>
            </w:r>
          </w:p>
        </w:tc>
      </w:tr>
      <w:tr w:rsidR="00D2430B" w14:paraId="5B0E7548" w14:textId="77777777" w:rsidTr="002821B1">
        <w:tc>
          <w:tcPr>
            <w:tcW w:w="4752" w:type="dxa"/>
          </w:tcPr>
          <w:p w14:paraId="29AE5282" w14:textId="65573242" w:rsidR="00D2430B" w:rsidRDefault="00A84E0F" w:rsidP="00457182">
            <w:pPr>
              <w:spacing w:line="320" w:lineRule="exact"/>
            </w:pPr>
            <w:r>
              <w:rPr>
                <w:rFonts w:hint="eastAsia"/>
              </w:rPr>
              <w:t>虐待</w:t>
            </w:r>
            <w:r w:rsidR="000B5786">
              <w:rPr>
                <w:rFonts w:hint="eastAsia"/>
              </w:rPr>
              <w:t>に関して利用者への影響はどうか</w:t>
            </w:r>
          </w:p>
        </w:tc>
        <w:tc>
          <w:tcPr>
            <w:tcW w:w="4462" w:type="dxa"/>
          </w:tcPr>
          <w:p w14:paraId="1FA0133B" w14:textId="464FC8A3" w:rsidR="00D2430B" w:rsidRDefault="000B5786" w:rsidP="00457182">
            <w:pPr>
              <w:spacing w:line="320" w:lineRule="exact"/>
            </w:pPr>
            <w:r>
              <w:rPr>
                <w:rFonts w:hint="eastAsia"/>
              </w:rPr>
              <w:t>様子に変わりはない</w:t>
            </w:r>
          </w:p>
        </w:tc>
      </w:tr>
      <w:tr w:rsidR="00D2430B" w14:paraId="49E89646" w14:textId="77777777" w:rsidTr="002821B1">
        <w:tc>
          <w:tcPr>
            <w:tcW w:w="4752" w:type="dxa"/>
            <w:tcBorders>
              <w:bottom w:val="single" w:sz="4" w:space="0" w:color="auto"/>
            </w:tcBorders>
          </w:tcPr>
          <w:p w14:paraId="54B6237F" w14:textId="342D2436" w:rsidR="00D2430B" w:rsidRDefault="000B5786" w:rsidP="00457182">
            <w:pPr>
              <w:spacing w:line="320" w:lineRule="exact"/>
            </w:pPr>
            <w:r>
              <w:rPr>
                <w:rFonts w:hint="eastAsia"/>
              </w:rPr>
              <w:t>利用者の行為</w:t>
            </w:r>
            <w:r w:rsidR="00445E73">
              <w:rPr>
                <w:rFonts w:hint="eastAsia"/>
              </w:rPr>
              <w:t>（そのもの）</w:t>
            </w:r>
            <w:r>
              <w:rPr>
                <w:rFonts w:hint="eastAsia"/>
              </w:rPr>
              <w:t>に</w:t>
            </w:r>
            <w:r w:rsidR="00DA627B">
              <w:rPr>
                <w:rFonts w:hint="eastAsia"/>
              </w:rPr>
              <w:t>職員Ｂが</w:t>
            </w:r>
            <w:r w:rsidR="00445E73">
              <w:rPr>
                <w:rFonts w:hint="eastAsia"/>
              </w:rPr>
              <w:t>刺激を</w:t>
            </w:r>
            <w:r w:rsidR="00DA627B">
              <w:rPr>
                <w:rFonts w:hint="eastAsia"/>
              </w:rPr>
              <w:t>受け虐待に繋がった恐れはないか</w:t>
            </w:r>
          </w:p>
        </w:tc>
        <w:tc>
          <w:tcPr>
            <w:tcW w:w="4462" w:type="dxa"/>
          </w:tcPr>
          <w:p w14:paraId="6A7C9EE5" w14:textId="3B97672D" w:rsidR="00D2430B" w:rsidRDefault="00445E73" w:rsidP="00457182">
            <w:pPr>
              <w:spacing w:line="320" w:lineRule="exact"/>
            </w:pPr>
            <w:r>
              <w:rPr>
                <w:rFonts w:hint="eastAsia"/>
              </w:rPr>
              <w:t xml:space="preserve">直接は無いかもしれないが、影響はあったかもしれない　</w:t>
            </w:r>
          </w:p>
        </w:tc>
      </w:tr>
      <w:tr w:rsidR="00D2430B" w14:paraId="497C3F06" w14:textId="77777777" w:rsidTr="002821B1">
        <w:trPr>
          <w:trHeight w:val="660"/>
        </w:trPr>
        <w:tc>
          <w:tcPr>
            <w:tcW w:w="4752" w:type="dxa"/>
            <w:tcBorders>
              <w:bottom w:val="single" w:sz="4" w:space="0" w:color="auto"/>
            </w:tcBorders>
          </w:tcPr>
          <w:p w14:paraId="7AD9E886" w14:textId="48758193" w:rsidR="007B041F" w:rsidRDefault="00445E73" w:rsidP="007B041F">
            <w:pPr>
              <w:spacing w:line="320" w:lineRule="exact"/>
            </w:pPr>
            <w:r>
              <w:rPr>
                <w:rFonts w:hint="eastAsia"/>
              </w:rPr>
              <w:t>職員同士言い合える関係があれば</w:t>
            </w:r>
            <w:r w:rsidR="00CD181E">
              <w:rPr>
                <w:rFonts w:hint="eastAsia"/>
              </w:rPr>
              <w:t>いいが…　職員会議で話し合いの場を持つのも方法だ</w:t>
            </w:r>
          </w:p>
        </w:tc>
        <w:tc>
          <w:tcPr>
            <w:tcW w:w="4462" w:type="dxa"/>
          </w:tcPr>
          <w:p w14:paraId="14BA4881" w14:textId="0555CD63" w:rsidR="00D2430B" w:rsidRDefault="00CD181E" w:rsidP="00457182">
            <w:pPr>
              <w:spacing w:line="320" w:lineRule="exact"/>
            </w:pPr>
            <w:r>
              <w:rPr>
                <w:rFonts w:hint="eastAsia"/>
              </w:rPr>
              <w:t>直接、虐待を見た時、話せればいいが難しかった</w:t>
            </w:r>
          </w:p>
        </w:tc>
      </w:tr>
      <w:tr w:rsidR="007B041F" w14:paraId="4D39B133" w14:textId="77777777" w:rsidTr="002821B1">
        <w:trPr>
          <w:trHeight w:val="615"/>
        </w:trPr>
        <w:tc>
          <w:tcPr>
            <w:tcW w:w="4752" w:type="dxa"/>
            <w:tcBorders>
              <w:top w:val="single" w:sz="4" w:space="0" w:color="auto"/>
            </w:tcBorders>
          </w:tcPr>
          <w:p w14:paraId="15FE7AD6" w14:textId="4375485B" w:rsidR="007B041F" w:rsidRDefault="007B041F" w:rsidP="00CD181E">
            <w:pPr>
              <w:spacing w:line="320" w:lineRule="exact"/>
            </w:pPr>
            <w:r>
              <w:rPr>
                <w:rFonts w:hint="eastAsia"/>
              </w:rPr>
              <w:t>私だったら、その場でアウトと言う</w:t>
            </w:r>
          </w:p>
        </w:tc>
        <w:tc>
          <w:tcPr>
            <w:tcW w:w="4462" w:type="dxa"/>
          </w:tcPr>
          <w:p w14:paraId="5EBB29A6" w14:textId="125A75A6" w:rsidR="007B041F" w:rsidRDefault="007B041F" w:rsidP="00457182">
            <w:pPr>
              <w:spacing w:line="320" w:lineRule="exact"/>
            </w:pPr>
            <w:r>
              <w:rPr>
                <w:rFonts w:hint="eastAsia"/>
              </w:rPr>
              <w:t>それが一番わかりやす</w:t>
            </w:r>
            <w:r w:rsidR="00562BD4">
              <w:rPr>
                <w:rFonts w:hint="eastAsia"/>
              </w:rPr>
              <w:t>い</w:t>
            </w:r>
            <w:r>
              <w:rPr>
                <w:rFonts w:hint="eastAsia"/>
              </w:rPr>
              <w:t>良い方法である</w:t>
            </w:r>
          </w:p>
        </w:tc>
      </w:tr>
      <w:tr w:rsidR="00D2430B" w14:paraId="3D808D0B" w14:textId="77777777" w:rsidTr="002821B1">
        <w:trPr>
          <w:trHeight w:val="435"/>
        </w:trPr>
        <w:tc>
          <w:tcPr>
            <w:tcW w:w="4752" w:type="dxa"/>
          </w:tcPr>
          <w:p w14:paraId="3E8AB1EE" w14:textId="11BE40EF" w:rsidR="00CD181E" w:rsidRDefault="00CD181E" w:rsidP="00457182">
            <w:pPr>
              <w:spacing w:line="320" w:lineRule="exact"/>
            </w:pPr>
            <w:r>
              <w:rPr>
                <w:rFonts w:hint="eastAsia"/>
              </w:rPr>
              <w:t>職員としての資質、障がいへの理解が足りなった</w:t>
            </w:r>
            <w:r w:rsidR="002821B1">
              <w:rPr>
                <w:rFonts w:hint="eastAsia"/>
              </w:rPr>
              <w:t>のでは</w:t>
            </w:r>
            <w:r>
              <w:rPr>
                <w:rFonts w:hint="eastAsia"/>
              </w:rPr>
              <w:t xml:space="preserve">　</w:t>
            </w:r>
          </w:p>
        </w:tc>
        <w:tc>
          <w:tcPr>
            <w:tcW w:w="4462" w:type="dxa"/>
          </w:tcPr>
          <w:p w14:paraId="69D8CEC0" w14:textId="708C78AE" w:rsidR="00D2430B" w:rsidRDefault="007B041F" w:rsidP="00457182">
            <w:pPr>
              <w:spacing w:line="320" w:lineRule="exact"/>
            </w:pPr>
            <w:r>
              <w:rPr>
                <w:rFonts w:hint="eastAsia"/>
              </w:rPr>
              <w:t>職員Bは、</w:t>
            </w:r>
            <w:r w:rsidR="002821B1">
              <w:rPr>
                <w:rFonts w:hint="eastAsia"/>
              </w:rPr>
              <w:t>利用者と</w:t>
            </w:r>
            <w:r>
              <w:rPr>
                <w:rFonts w:hint="eastAsia"/>
              </w:rPr>
              <w:t>相互</w:t>
            </w:r>
            <w:r w:rsidR="002821B1">
              <w:rPr>
                <w:rFonts w:hint="eastAsia"/>
              </w:rPr>
              <w:t>の</w:t>
            </w:r>
            <w:r>
              <w:rPr>
                <w:rFonts w:hint="eastAsia"/>
              </w:rPr>
              <w:t>関係</w:t>
            </w:r>
            <w:r w:rsidR="002821B1">
              <w:rPr>
                <w:rFonts w:hint="eastAsia"/>
              </w:rPr>
              <w:t>が取りやすい利用者とは関わりやすいようだが、一方通行</w:t>
            </w:r>
            <w:r w:rsidR="00562BD4">
              <w:rPr>
                <w:rFonts w:hint="eastAsia"/>
              </w:rPr>
              <w:t>の</w:t>
            </w:r>
            <w:r w:rsidR="002821B1">
              <w:rPr>
                <w:rFonts w:hint="eastAsia"/>
              </w:rPr>
              <w:t>傾向</w:t>
            </w:r>
            <w:r w:rsidR="00562BD4">
              <w:rPr>
                <w:rFonts w:hint="eastAsia"/>
              </w:rPr>
              <w:t>がある</w:t>
            </w:r>
            <w:r w:rsidR="002821B1">
              <w:rPr>
                <w:rFonts w:hint="eastAsia"/>
              </w:rPr>
              <w:t>利用者は若干苦手なようであった</w:t>
            </w:r>
          </w:p>
        </w:tc>
      </w:tr>
      <w:tr w:rsidR="00CD181E" w14:paraId="0077E7B2" w14:textId="77777777" w:rsidTr="002821B1">
        <w:trPr>
          <w:trHeight w:val="240"/>
        </w:trPr>
        <w:tc>
          <w:tcPr>
            <w:tcW w:w="4752" w:type="dxa"/>
          </w:tcPr>
          <w:p w14:paraId="37A8D660" w14:textId="06D59529" w:rsidR="00CD181E" w:rsidRDefault="00D57C22" w:rsidP="00457182">
            <w:pPr>
              <w:spacing w:line="320" w:lineRule="exact"/>
            </w:pPr>
            <w:r>
              <w:rPr>
                <w:rFonts w:hint="eastAsia"/>
              </w:rPr>
              <w:t xml:space="preserve">親も子供を怒ることはある　</w:t>
            </w:r>
            <w:r w:rsidR="007B041F">
              <w:rPr>
                <w:rFonts w:hint="eastAsia"/>
              </w:rPr>
              <w:t>怒った後のケアが大事である</w:t>
            </w:r>
          </w:p>
        </w:tc>
        <w:tc>
          <w:tcPr>
            <w:tcW w:w="4462" w:type="dxa"/>
          </w:tcPr>
          <w:p w14:paraId="6334ED13" w14:textId="67D8ABC9" w:rsidR="00CD181E" w:rsidRDefault="004518CE" w:rsidP="00457182">
            <w:pPr>
              <w:spacing w:line="320" w:lineRule="exact"/>
            </w:pPr>
            <w:r>
              <w:rPr>
                <w:rFonts w:hint="eastAsia"/>
              </w:rPr>
              <w:t>利用者に対する</w:t>
            </w:r>
            <w:r w:rsidR="002821B1">
              <w:rPr>
                <w:rFonts w:hint="eastAsia"/>
              </w:rPr>
              <w:t>ケアは大事である</w:t>
            </w:r>
          </w:p>
        </w:tc>
      </w:tr>
      <w:tr w:rsidR="00CD181E" w14:paraId="4D97EFC6" w14:textId="77777777" w:rsidTr="002821B1">
        <w:trPr>
          <w:trHeight w:val="295"/>
        </w:trPr>
        <w:tc>
          <w:tcPr>
            <w:tcW w:w="4752" w:type="dxa"/>
          </w:tcPr>
          <w:p w14:paraId="7DCE6B14" w14:textId="6787E4AA" w:rsidR="00CD181E" w:rsidRDefault="00D57C22" w:rsidP="00457182">
            <w:pPr>
              <w:spacing w:line="320" w:lineRule="exact"/>
            </w:pPr>
            <w:r>
              <w:rPr>
                <w:rFonts w:hint="eastAsia"/>
              </w:rPr>
              <w:t>親の気持ちを理解していない</w:t>
            </w:r>
          </w:p>
        </w:tc>
        <w:tc>
          <w:tcPr>
            <w:tcW w:w="4462" w:type="dxa"/>
          </w:tcPr>
          <w:p w14:paraId="72EEC8BD" w14:textId="42986373" w:rsidR="00CD181E" w:rsidRDefault="002821B1" w:rsidP="00457182">
            <w:pPr>
              <w:spacing w:line="320" w:lineRule="exact"/>
            </w:pPr>
            <w:r>
              <w:rPr>
                <w:rFonts w:hint="eastAsia"/>
              </w:rPr>
              <w:t>障がいが有る無しに関わらず、第三者から「親は何もやってこなかったんだな」と言</w:t>
            </w:r>
            <w:r>
              <w:rPr>
                <w:rFonts w:hint="eastAsia"/>
              </w:rPr>
              <w:lastRenderedPageBreak/>
              <w:t>われるとショックだ</w:t>
            </w:r>
          </w:p>
        </w:tc>
      </w:tr>
      <w:tr w:rsidR="00CD181E" w14:paraId="6B2314F0" w14:textId="77777777" w:rsidTr="002821B1">
        <w:trPr>
          <w:trHeight w:val="330"/>
        </w:trPr>
        <w:tc>
          <w:tcPr>
            <w:tcW w:w="4752" w:type="dxa"/>
          </w:tcPr>
          <w:p w14:paraId="7C28A741" w14:textId="5EC58322" w:rsidR="00CD181E" w:rsidRDefault="007B041F" w:rsidP="00457182">
            <w:pPr>
              <w:spacing w:line="320" w:lineRule="exact"/>
            </w:pPr>
            <w:r>
              <w:rPr>
                <w:rFonts w:hint="eastAsia"/>
              </w:rPr>
              <w:lastRenderedPageBreak/>
              <w:t>今回のことで職員は萎縮せず利用者に対し、物事や良いこと・悪いこと</w:t>
            </w:r>
            <w:r w:rsidR="002821B1">
              <w:rPr>
                <w:rFonts w:hint="eastAsia"/>
              </w:rPr>
              <w:t>を</w:t>
            </w:r>
            <w:r>
              <w:rPr>
                <w:rFonts w:hint="eastAsia"/>
              </w:rPr>
              <w:t>はっきりさせてほしい</w:t>
            </w:r>
          </w:p>
        </w:tc>
        <w:tc>
          <w:tcPr>
            <w:tcW w:w="4462" w:type="dxa"/>
          </w:tcPr>
          <w:p w14:paraId="3EA56BBD" w14:textId="24AE1D43" w:rsidR="00CD181E" w:rsidRDefault="002821B1" w:rsidP="00457182">
            <w:pPr>
              <w:spacing w:line="320" w:lineRule="exact"/>
            </w:pPr>
            <w:r>
              <w:rPr>
                <w:rFonts w:hint="eastAsia"/>
              </w:rPr>
              <w:t>利用者に対する姿勢</w:t>
            </w:r>
            <w:r w:rsidR="004518CE">
              <w:rPr>
                <w:rFonts w:hint="eastAsia"/>
              </w:rPr>
              <w:t>としてもっともだと思う　ただ、その対応や説明の仕方に工夫は必要</w:t>
            </w:r>
          </w:p>
        </w:tc>
      </w:tr>
      <w:tr w:rsidR="002821B1" w14:paraId="4890FE49" w14:textId="77777777" w:rsidTr="002821B1">
        <w:trPr>
          <w:trHeight w:val="628"/>
        </w:trPr>
        <w:tc>
          <w:tcPr>
            <w:tcW w:w="4752" w:type="dxa"/>
          </w:tcPr>
          <w:p w14:paraId="0B01528D" w14:textId="07542126" w:rsidR="002821B1" w:rsidRDefault="002821B1" w:rsidP="00457182">
            <w:pPr>
              <w:spacing w:line="320" w:lineRule="exact"/>
            </w:pPr>
            <w:r>
              <w:rPr>
                <w:rFonts w:hint="eastAsia"/>
              </w:rPr>
              <w:t>職員は仕事をする中で精神的に傷を負うことがあるので心のケアが必要</w:t>
            </w:r>
          </w:p>
        </w:tc>
        <w:tc>
          <w:tcPr>
            <w:tcW w:w="4462" w:type="dxa"/>
          </w:tcPr>
          <w:p w14:paraId="4CC8A5E4" w14:textId="0C0E8F16" w:rsidR="004518CE" w:rsidRPr="002821B1" w:rsidRDefault="004518CE" w:rsidP="004518CE">
            <w:pPr>
              <w:spacing w:line="320" w:lineRule="exact"/>
            </w:pPr>
            <w:r>
              <w:rPr>
                <w:rFonts w:hint="eastAsia"/>
              </w:rPr>
              <w:t>職員も</w:t>
            </w:r>
            <w:r w:rsidR="00562BD4">
              <w:rPr>
                <w:rFonts w:hint="eastAsia"/>
              </w:rPr>
              <w:t>何らかの原因で</w:t>
            </w:r>
            <w:r>
              <w:rPr>
                <w:rFonts w:hint="eastAsia"/>
              </w:rPr>
              <w:t xml:space="preserve">気持ちが落ち込むときがある　不安や心配なことがあれば同僚や管理者等に相談できるような体制にしていきたい　</w:t>
            </w:r>
          </w:p>
        </w:tc>
      </w:tr>
    </w:tbl>
    <w:p w14:paraId="6A7AB9DC" w14:textId="6C6AFF98" w:rsidR="00D2430B" w:rsidRDefault="004518CE" w:rsidP="00457182">
      <w:pPr>
        <w:spacing w:line="320" w:lineRule="exact"/>
        <w:ind w:left="660" w:hangingChars="300" w:hanging="660"/>
      </w:pPr>
      <w:r>
        <w:rPr>
          <w:rFonts w:hint="eastAsia"/>
        </w:rPr>
        <w:t xml:space="preserve">　　　◎事故</w:t>
      </w:r>
    </w:p>
    <w:tbl>
      <w:tblPr>
        <w:tblStyle w:val="aa"/>
        <w:tblW w:w="9214" w:type="dxa"/>
        <w:tblInd w:w="-5" w:type="dxa"/>
        <w:tblLook w:val="04A0" w:firstRow="1" w:lastRow="0" w:firstColumn="1" w:lastColumn="0" w:noHBand="0" w:noVBand="1"/>
      </w:tblPr>
      <w:tblGrid>
        <w:gridCol w:w="3402"/>
        <w:gridCol w:w="5812"/>
      </w:tblGrid>
      <w:tr w:rsidR="004518CE" w14:paraId="2FD79BFD" w14:textId="77777777" w:rsidTr="00A1469D">
        <w:tc>
          <w:tcPr>
            <w:tcW w:w="3402" w:type="dxa"/>
          </w:tcPr>
          <w:p w14:paraId="696FFE53" w14:textId="77777777" w:rsidR="004518CE" w:rsidRPr="00D2430B" w:rsidRDefault="004518CE" w:rsidP="000934D0">
            <w:pPr>
              <w:spacing w:line="320" w:lineRule="exact"/>
              <w:jc w:val="center"/>
            </w:pPr>
            <w:r>
              <w:rPr>
                <w:rFonts w:hint="eastAsia"/>
              </w:rPr>
              <w:t>地域連携推進会議の各委員</w:t>
            </w:r>
          </w:p>
        </w:tc>
        <w:tc>
          <w:tcPr>
            <w:tcW w:w="5812" w:type="dxa"/>
          </w:tcPr>
          <w:p w14:paraId="087C9E75" w14:textId="77777777" w:rsidR="004518CE" w:rsidRDefault="004518CE" w:rsidP="000934D0">
            <w:pPr>
              <w:spacing w:line="320" w:lineRule="exact"/>
              <w:jc w:val="center"/>
            </w:pPr>
            <w:r>
              <w:rPr>
                <w:rFonts w:hint="eastAsia"/>
              </w:rPr>
              <w:t>管理者及びサービス管理責任者</w:t>
            </w:r>
          </w:p>
        </w:tc>
      </w:tr>
      <w:tr w:rsidR="004518CE" w14:paraId="79F76D5A" w14:textId="77777777" w:rsidTr="00A1469D">
        <w:tc>
          <w:tcPr>
            <w:tcW w:w="3402" w:type="dxa"/>
          </w:tcPr>
          <w:p w14:paraId="7D87F633" w14:textId="47F6A9DB" w:rsidR="004518CE" w:rsidRDefault="004518CE" w:rsidP="000934D0">
            <w:pPr>
              <w:spacing w:line="320" w:lineRule="exact"/>
            </w:pPr>
            <w:r>
              <w:rPr>
                <w:rFonts w:hint="eastAsia"/>
              </w:rPr>
              <w:t>一人で利用者が建物から出て行ってしまい職員が探したということだが、</w:t>
            </w:r>
            <w:r w:rsidR="00297100">
              <w:rPr>
                <w:rFonts w:hint="eastAsia"/>
              </w:rPr>
              <w:t>事前の対策や</w:t>
            </w:r>
            <w:r w:rsidR="00D057DB">
              <w:rPr>
                <w:rFonts w:hint="eastAsia"/>
              </w:rPr>
              <w:t>その時の対応はどうであったか</w:t>
            </w:r>
          </w:p>
        </w:tc>
        <w:tc>
          <w:tcPr>
            <w:tcW w:w="5812" w:type="dxa"/>
          </w:tcPr>
          <w:p w14:paraId="00C3999F" w14:textId="77777777" w:rsidR="004518CE" w:rsidRDefault="00D057DB" w:rsidP="000934D0">
            <w:pPr>
              <w:spacing w:line="320" w:lineRule="exact"/>
            </w:pPr>
            <w:r>
              <w:rPr>
                <w:rFonts w:hint="eastAsia"/>
              </w:rPr>
              <w:t>普段は就寝（午後10時）頃まで玄関の施錠はしていないが、出ていきそうなときは施錠をしている</w:t>
            </w:r>
          </w:p>
          <w:p w14:paraId="302619C0" w14:textId="0D756149" w:rsidR="00D057DB" w:rsidRDefault="00D057DB" w:rsidP="000934D0">
            <w:pPr>
              <w:spacing w:line="320" w:lineRule="exact"/>
            </w:pPr>
            <w:r>
              <w:rPr>
                <w:rFonts w:hint="eastAsia"/>
              </w:rPr>
              <w:t>今回の利用者Dの場合では「○○○夜勤」と言って朝一度出ていこうとし職員に止められ、数分後、</w:t>
            </w:r>
            <w:r w:rsidR="00075F35">
              <w:rPr>
                <w:rFonts w:hint="eastAsia"/>
              </w:rPr>
              <w:t>出て行った。２㎞近く離れたスーパーの近くで職員に保護される。○○○の方向で</w:t>
            </w:r>
            <w:r w:rsidR="00562BD4">
              <w:rPr>
                <w:rFonts w:hint="eastAsia"/>
              </w:rPr>
              <w:t>道が</w:t>
            </w:r>
            <w:r w:rsidR="00075F35">
              <w:rPr>
                <w:rFonts w:hint="eastAsia"/>
              </w:rPr>
              <w:t>合っており、それで納得したのか、</w:t>
            </w:r>
            <w:r w:rsidR="00562BD4">
              <w:rPr>
                <w:rFonts w:hint="eastAsia"/>
              </w:rPr>
              <w:t>その後</w:t>
            </w:r>
            <w:r w:rsidR="00075F35">
              <w:rPr>
                <w:rFonts w:hint="eastAsia"/>
              </w:rPr>
              <w:t>「○○○夜勤」と</w:t>
            </w:r>
            <w:r w:rsidR="00562BD4">
              <w:rPr>
                <w:rFonts w:hint="eastAsia"/>
              </w:rPr>
              <w:t>言う</w:t>
            </w:r>
            <w:r w:rsidR="00075F35">
              <w:rPr>
                <w:rFonts w:hint="eastAsia"/>
              </w:rPr>
              <w:t>こと</w:t>
            </w:r>
            <w:r w:rsidR="00562BD4">
              <w:rPr>
                <w:rFonts w:hint="eastAsia"/>
              </w:rPr>
              <w:t>は無くなり</w:t>
            </w:r>
            <w:r w:rsidR="00075F35">
              <w:rPr>
                <w:rFonts w:hint="eastAsia"/>
              </w:rPr>
              <w:t>出てはいかなくなった</w:t>
            </w:r>
          </w:p>
          <w:p w14:paraId="21B3EA59" w14:textId="6D427B83" w:rsidR="00075F35" w:rsidRDefault="00562BD4" w:rsidP="000934D0">
            <w:pPr>
              <w:spacing w:line="320" w:lineRule="exact"/>
            </w:pPr>
            <w:r>
              <w:rPr>
                <w:rFonts w:hint="eastAsia"/>
              </w:rPr>
              <w:t>過去、</w:t>
            </w:r>
            <w:r w:rsidR="00075F35">
              <w:rPr>
                <w:rFonts w:hint="eastAsia"/>
              </w:rPr>
              <w:t>別の利用者</w:t>
            </w:r>
            <w:r w:rsidR="001C712E">
              <w:rPr>
                <w:rFonts w:hint="eastAsia"/>
              </w:rPr>
              <w:t>だが</w:t>
            </w:r>
            <w:r w:rsidR="00075F35">
              <w:rPr>
                <w:rFonts w:hint="eastAsia"/>
              </w:rPr>
              <w:t>忘れ物を思い出し、一人</w:t>
            </w:r>
            <w:r w:rsidR="001C712E">
              <w:rPr>
                <w:rFonts w:hint="eastAsia"/>
              </w:rPr>
              <w:t>でケアホーム杉名沢からつどいの家まで戻った利用者がいた。（その逆もあり）目の前の道路は交通量もあり注意が必要</w:t>
            </w:r>
          </w:p>
          <w:p w14:paraId="63FCF2B1" w14:textId="5C169B8E" w:rsidR="001C712E" w:rsidRDefault="001C712E" w:rsidP="000934D0">
            <w:pPr>
              <w:spacing w:line="320" w:lineRule="exact"/>
            </w:pPr>
            <w:r>
              <w:rPr>
                <w:rFonts w:hint="eastAsia"/>
              </w:rPr>
              <w:t>出発前、忘れ物が無いか声をかける</w:t>
            </w:r>
          </w:p>
        </w:tc>
      </w:tr>
    </w:tbl>
    <w:p w14:paraId="231A035E" w14:textId="77777777" w:rsidR="004518CE" w:rsidRDefault="004518CE" w:rsidP="00A1469D">
      <w:pPr>
        <w:spacing w:line="240" w:lineRule="exact"/>
        <w:ind w:left="660" w:hangingChars="300" w:hanging="660"/>
      </w:pPr>
    </w:p>
    <w:p w14:paraId="37280FED" w14:textId="5E21F79B" w:rsidR="00B44828" w:rsidRDefault="00B44828" w:rsidP="00B44828">
      <w:pPr>
        <w:pStyle w:val="a9"/>
        <w:numPr>
          <w:ilvl w:val="0"/>
          <w:numId w:val="1"/>
        </w:numPr>
        <w:spacing w:line="320" w:lineRule="exact"/>
      </w:pPr>
      <w:r>
        <w:rPr>
          <w:rFonts w:hint="eastAsia"/>
        </w:rPr>
        <w:t>地域連携推進会議からの必要な要望・助言等</w:t>
      </w:r>
    </w:p>
    <w:p w14:paraId="6DFF01A6" w14:textId="4661AD11" w:rsidR="00B44828" w:rsidRDefault="00B44828" w:rsidP="00B44828">
      <w:pPr>
        <w:pStyle w:val="a9"/>
        <w:spacing w:line="320" w:lineRule="exact"/>
        <w:ind w:left="945" w:firstLineChars="100" w:firstLine="220"/>
      </w:pPr>
      <w:r>
        <w:rPr>
          <w:rFonts w:hint="eastAsia"/>
        </w:rPr>
        <w:t>前述、活動状況の報告及び意見交換に含みます。それ以外はありませんでした。</w:t>
      </w:r>
    </w:p>
    <w:p w14:paraId="2D3E7697" w14:textId="77777777" w:rsidR="00B44828" w:rsidRDefault="00B44828" w:rsidP="00A1469D">
      <w:pPr>
        <w:spacing w:line="240" w:lineRule="exact"/>
      </w:pPr>
    </w:p>
    <w:p w14:paraId="083E2ED1" w14:textId="4F74FC29" w:rsidR="00B44828" w:rsidRDefault="00B44828" w:rsidP="00B44828">
      <w:pPr>
        <w:pStyle w:val="a9"/>
        <w:numPr>
          <w:ilvl w:val="0"/>
          <w:numId w:val="1"/>
        </w:numPr>
        <w:spacing w:line="320" w:lineRule="exact"/>
      </w:pPr>
      <w:r>
        <w:rPr>
          <w:rFonts w:hint="eastAsia"/>
        </w:rPr>
        <w:t>訪問日の日程</w:t>
      </w:r>
    </w:p>
    <w:p w14:paraId="13AF8459" w14:textId="08272835" w:rsidR="00B44828" w:rsidRDefault="00B44828" w:rsidP="00B44828">
      <w:pPr>
        <w:pStyle w:val="a9"/>
        <w:spacing w:line="320" w:lineRule="exact"/>
        <w:ind w:left="945"/>
      </w:pPr>
      <w:r>
        <w:rPr>
          <w:rFonts w:hint="eastAsia"/>
        </w:rPr>
        <w:t xml:space="preserve">　2025年（令和7年）1</w:t>
      </w:r>
      <w:r w:rsidR="002424D0">
        <w:rPr>
          <w:rFonts w:hint="eastAsia"/>
        </w:rPr>
        <w:t>2</w:t>
      </w:r>
      <w:r>
        <w:rPr>
          <w:rFonts w:hint="eastAsia"/>
        </w:rPr>
        <w:t>月4日（木）　午後3時30分</w:t>
      </w:r>
    </w:p>
    <w:sectPr w:rsidR="00B44828" w:rsidSect="00361EB3">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1049" w14:textId="77777777" w:rsidR="00297100" w:rsidRDefault="00297100" w:rsidP="00297100">
      <w:r>
        <w:separator/>
      </w:r>
    </w:p>
  </w:endnote>
  <w:endnote w:type="continuationSeparator" w:id="0">
    <w:p w14:paraId="6A78AC56" w14:textId="77777777" w:rsidR="00297100" w:rsidRDefault="00297100" w:rsidP="0029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B1A0" w14:textId="77777777" w:rsidR="00297100" w:rsidRDefault="00297100" w:rsidP="00297100">
      <w:r>
        <w:separator/>
      </w:r>
    </w:p>
  </w:footnote>
  <w:footnote w:type="continuationSeparator" w:id="0">
    <w:p w14:paraId="738D371D" w14:textId="77777777" w:rsidR="00297100" w:rsidRDefault="00297100" w:rsidP="00297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6F25"/>
    <w:multiLevelType w:val="hybridMultilevel"/>
    <w:tmpl w:val="34CAB9E8"/>
    <w:lvl w:ilvl="0" w:tplc="5DF63066">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E0B07B1"/>
    <w:multiLevelType w:val="hybridMultilevel"/>
    <w:tmpl w:val="C3787556"/>
    <w:lvl w:ilvl="0" w:tplc="20A4978E">
      <w:numFmt w:val="bullet"/>
      <w:lvlText w:val="◎"/>
      <w:lvlJc w:val="left"/>
      <w:pPr>
        <w:ind w:left="1020" w:hanging="360"/>
      </w:pPr>
      <w:rPr>
        <w:rFonts w:ascii="游明朝" w:eastAsia="游明朝" w:hAnsi="游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num w:numId="1" w16cid:durableId="789279969">
    <w:abstractNumId w:val="0"/>
  </w:num>
  <w:num w:numId="2" w16cid:durableId="141316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B3"/>
    <w:rsid w:val="000615C2"/>
    <w:rsid w:val="00075F35"/>
    <w:rsid w:val="000B5786"/>
    <w:rsid w:val="00154490"/>
    <w:rsid w:val="001758A7"/>
    <w:rsid w:val="001869B7"/>
    <w:rsid w:val="001C712E"/>
    <w:rsid w:val="001E1A96"/>
    <w:rsid w:val="002424D0"/>
    <w:rsid w:val="002821B1"/>
    <w:rsid w:val="00297100"/>
    <w:rsid w:val="00361EB3"/>
    <w:rsid w:val="00445E73"/>
    <w:rsid w:val="004518CE"/>
    <w:rsid w:val="00457182"/>
    <w:rsid w:val="00560B52"/>
    <w:rsid w:val="00562BD4"/>
    <w:rsid w:val="00637729"/>
    <w:rsid w:val="0075328E"/>
    <w:rsid w:val="00760C7C"/>
    <w:rsid w:val="007B041F"/>
    <w:rsid w:val="008C6381"/>
    <w:rsid w:val="008D330E"/>
    <w:rsid w:val="008D77B9"/>
    <w:rsid w:val="00A1469D"/>
    <w:rsid w:val="00A46599"/>
    <w:rsid w:val="00A84E0F"/>
    <w:rsid w:val="00A933FC"/>
    <w:rsid w:val="00B434AC"/>
    <w:rsid w:val="00B44828"/>
    <w:rsid w:val="00B55B76"/>
    <w:rsid w:val="00CD181E"/>
    <w:rsid w:val="00D057DB"/>
    <w:rsid w:val="00D2430B"/>
    <w:rsid w:val="00D269CF"/>
    <w:rsid w:val="00D57C22"/>
    <w:rsid w:val="00DA627B"/>
    <w:rsid w:val="00ED7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113ACC"/>
  <w15:chartTrackingRefBased/>
  <w15:docId w15:val="{647B9809-A1A7-40C0-832F-898A486D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1E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E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E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1E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E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E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E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E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E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E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E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E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1E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E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E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E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E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E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E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E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EB3"/>
    <w:pPr>
      <w:spacing w:before="160" w:after="160"/>
      <w:jc w:val="center"/>
    </w:pPr>
    <w:rPr>
      <w:i/>
      <w:iCs/>
      <w:color w:val="404040" w:themeColor="text1" w:themeTint="BF"/>
    </w:rPr>
  </w:style>
  <w:style w:type="character" w:customStyle="1" w:styleId="a8">
    <w:name w:val="引用文 (文字)"/>
    <w:basedOn w:val="a0"/>
    <w:link w:val="a7"/>
    <w:uiPriority w:val="29"/>
    <w:rsid w:val="00361EB3"/>
    <w:rPr>
      <w:i/>
      <w:iCs/>
      <w:color w:val="404040" w:themeColor="text1" w:themeTint="BF"/>
    </w:rPr>
  </w:style>
  <w:style w:type="paragraph" w:styleId="a9">
    <w:name w:val="List Paragraph"/>
    <w:basedOn w:val="a"/>
    <w:uiPriority w:val="34"/>
    <w:qFormat/>
    <w:rsid w:val="00361EB3"/>
    <w:pPr>
      <w:ind w:left="720"/>
      <w:contextualSpacing/>
    </w:pPr>
  </w:style>
  <w:style w:type="character" w:styleId="21">
    <w:name w:val="Intense Emphasis"/>
    <w:basedOn w:val="a0"/>
    <w:uiPriority w:val="21"/>
    <w:qFormat/>
    <w:rsid w:val="00361EB3"/>
    <w:rPr>
      <w:i/>
      <w:iCs/>
      <w:color w:val="0F4761" w:themeColor="accent1" w:themeShade="BF"/>
    </w:rPr>
  </w:style>
  <w:style w:type="paragraph" w:styleId="22">
    <w:name w:val="Intense Quote"/>
    <w:basedOn w:val="a"/>
    <w:next w:val="a"/>
    <w:link w:val="23"/>
    <w:uiPriority w:val="30"/>
    <w:qFormat/>
    <w:rsid w:val="00361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EB3"/>
    <w:rPr>
      <w:i/>
      <w:iCs/>
      <w:color w:val="0F4761" w:themeColor="accent1" w:themeShade="BF"/>
    </w:rPr>
  </w:style>
  <w:style w:type="character" w:styleId="24">
    <w:name w:val="Intense Reference"/>
    <w:basedOn w:val="a0"/>
    <w:uiPriority w:val="32"/>
    <w:qFormat/>
    <w:rsid w:val="00361EB3"/>
    <w:rPr>
      <w:b/>
      <w:bCs/>
      <w:smallCaps/>
      <w:color w:val="0F4761" w:themeColor="accent1" w:themeShade="BF"/>
      <w:spacing w:val="5"/>
    </w:rPr>
  </w:style>
  <w:style w:type="table" w:styleId="aa">
    <w:name w:val="Table Grid"/>
    <w:basedOn w:val="a1"/>
    <w:uiPriority w:val="39"/>
    <w:rsid w:val="00D2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97100"/>
    <w:pPr>
      <w:tabs>
        <w:tab w:val="center" w:pos="4252"/>
        <w:tab w:val="right" w:pos="8504"/>
      </w:tabs>
      <w:snapToGrid w:val="0"/>
    </w:pPr>
  </w:style>
  <w:style w:type="character" w:customStyle="1" w:styleId="ac">
    <w:name w:val="ヘッダー (文字)"/>
    <w:basedOn w:val="a0"/>
    <w:link w:val="ab"/>
    <w:uiPriority w:val="99"/>
    <w:rsid w:val="00297100"/>
  </w:style>
  <w:style w:type="paragraph" w:styleId="ad">
    <w:name w:val="footer"/>
    <w:basedOn w:val="a"/>
    <w:link w:val="ae"/>
    <w:uiPriority w:val="99"/>
    <w:unhideWhenUsed/>
    <w:rsid w:val="00297100"/>
    <w:pPr>
      <w:tabs>
        <w:tab w:val="center" w:pos="4252"/>
        <w:tab w:val="right" w:pos="8504"/>
      </w:tabs>
      <w:snapToGrid w:val="0"/>
    </w:pPr>
  </w:style>
  <w:style w:type="character" w:customStyle="1" w:styleId="ae">
    <w:name w:val="フッター (文字)"/>
    <w:basedOn w:val="a0"/>
    <w:link w:val="ad"/>
    <w:uiPriority w:val="99"/>
    <w:rsid w:val="00297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つどいの家</dc:creator>
  <cp:keywords/>
  <dc:description/>
  <cp:lastModifiedBy>つどいの家</cp:lastModifiedBy>
  <cp:revision>2</cp:revision>
  <cp:lastPrinted>2025-12-04T06:32:00Z</cp:lastPrinted>
  <dcterms:created xsi:type="dcterms:W3CDTF">2025-12-09T00:49:00Z</dcterms:created>
  <dcterms:modified xsi:type="dcterms:W3CDTF">2025-12-09T00:49:00Z</dcterms:modified>
</cp:coreProperties>
</file>